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A9" w:rsidRDefault="00DE58A9" w:rsidP="00DE58A9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pacing w:before="120" w:after="120"/>
        <w:jc w:val="center"/>
        <w:rPr>
          <w:rFonts w:ascii="Arial" w:hAnsi="Arial" w:cs="Arial"/>
          <w:i/>
          <w:color w:val="00B050"/>
          <w:sz w:val="20"/>
          <w:szCs w:val="20"/>
        </w:rPr>
      </w:pPr>
      <w:r w:rsidRPr="00055B30">
        <w:rPr>
          <w:rFonts w:ascii="Arial" w:hAnsi="Arial" w:cs="Arial"/>
          <w:i/>
          <w:color w:val="00B050"/>
          <w:sz w:val="20"/>
          <w:szCs w:val="20"/>
        </w:rPr>
        <w:t>This is an instructional template prepared by the Cabinet Office</w:t>
      </w:r>
      <w:r>
        <w:rPr>
          <w:rFonts w:ascii="Arial" w:hAnsi="Arial" w:cs="Arial"/>
          <w:i/>
          <w:color w:val="00B050"/>
          <w:sz w:val="20"/>
          <w:szCs w:val="20"/>
        </w:rPr>
        <w:t>.</w:t>
      </w:r>
      <w:r w:rsidRPr="00055B30">
        <w:rPr>
          <w:rFonts w:ascii="Arial" w:hAnsi="Arial" w:cs="Arial"/>
          <w:i/>
          <w:color w:val="00B050"/>
          <w:sz w:val="20"/>
          <w:szCs w:val="20"/>
        </w:rPr>
        <w:t xml:space="preserve"> </w:t>
      </w:r>
    </w:p>
    <w:p w:rsidR="0082224C" w:rsidRPr="00055B30" w:rsidRDefault="0082224C" w:rsidP="00DE58A9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pacing w:before="120" w:after="120"/>
        <w:jc w:val="center"/>
        <w:rPr>
          <w:rFonts w:ascii="Arial" w:hAnsi="Arial" w:cs="Arial"/>
          <w:i/>
          <w:color w:val="00B050"/>
          <w:sz w:val="20"/>
          <w:szCs w:val="20"/>
        </w:rPr>
      </w:pPr>
      <w:r>
        <w:rPr>
          <w:rFonts w:ascii="Arial" w:hAnsi="Arial" w:cs="Arial"/>
          <w:i/>
          <w:color w:val="00B050"/>
          <w:sz w:val="20"/>
          <w:szCs w:val="20"/>
        </w:rPr>
        <w:t xml:space="preserve">THIS </w:t>
      </w:r>
      <w:r w:rsidR="00072099">
        <w:rPr>
          <w:rFonts w:ascii="Arial" w:hAnsi="Arial" w:cs="Arial"/>
          <w:i/>
          <w:color w:val="00B050"/>
          <w:sz w:val="20"/>
          <w:szCs w:val="20"/>
        </w:rPr>
        <w:t>DOCUMENT</w:t>
      </w:r>
      <w:r>
        <w:rPr>
          <w:rFonts w:ascii="Arial" w:hAnsi="Arial" w:cs="Arial"/>
          <w:i/>
          <w:color w:val="00B050"/>
          <w:sz w:val="20"/>
          <w:szCs w:val="20"/>
        </w:rPr>
        <w:t xml:space="preserve"> CONTAINS </w:t>
      </w:r>
      <w:r w:rsidR="00072099">
        <w:rPr>
          <w:rFonts w:ascii="Arial" w:hAnsi="Arial" w:cs="Arial"/>
          <w:i/>
          <w:color w:val="00B050"/>
          <w:sz w:val="20"/>
          <w:szCs w:val="20"/>
        </w:rPr>
        <w:t xml:space="preserve">GUIDANCE </w:t>
      </w:r>
      <w:r w:rsidR="00072099" w:rsidRPr="00790FF5">
        <w:rPr>
          <w:rFonts w:ascii="Arial" w:hAnsi="Arial" w:cs="Arial"/>
          <w:b/>
          <w:i/>
          <w:color w:val="00B050"/>
          <w:sz w:val="20"/>
          <w:szCs w:val="20"/>
        </w:rPr>
        <w:t xml:space="preserve">AND </w:t>
      </w:r>
      <w:r w:rsidR="00072099">
        <w:rPr>
          <w:rFonts w:ascii="Arial" w:hAnsi="Arial" w:cs="Arial"/>
          <w:i/>
          <w:color w:val="00B050"/>
          <w:sz w:val="20"/>
          <w:szCs w:val="20"/>
        </w:rPr>
        <w:t>TEMPLATE RECOMMENDATIONS</w:t>
      </w:r>
    </w:p>
    <w:p w:rsidR="00ED3A60" w:rsidRDefault="00ED3A60" w:rsidP="00ED3A60">
      <w:pPr>
        <w:pStyle w:val="CabStandard"/>
        <w:numPr>
          <w:ilvl w:val="0"/>
          <w:numId w:val="0"/>
        </w:numPr>
        <w:ind w:left="720"/>
        <w:rPr>
          <w:rFonts w:ascii="Arial" w:hAnsi="Arial" w:cs="Arial"/>
          <w:sz w:val="23"/>
          <w:szCs w:val="23"/>
        </w:rPr>
      </w:pPr>
    </w:p>
    <w:p w:rsidR="00CB3190" w:rsidRPr="00CB3190" w:rsidRDefault="00CB3190" w:rsidP="00CB3190">
      <w:pPr>
        <w:pStyle w:val="CabStandard"/>
        <w:numPr>
          <w:ilvl w:val="0"/>
          <w:numId w:val="0"/>
        </w:numPr>
        <w:rPr>
          <w:rFonts w:ascii="Arial" w:hAnsi="Arial" w:cs="Arial"/>
          <w:b/>
          <w:sz w:val="23"/>
          <w:szCs w:val="23"/>
        </w:rPr>
      </w:pPr>
      <w:r w:rsidRPr="00CB3190">
        <w:rPr>
          <w:rFonts w:ascii="Arial" w:hAnsi="Arial" w:cs="Arial"/>
          <w:b/>
          <w:sz w:val="23"/>
          <w:szCs w:val="23"/>
        </w:rPr>
        <w:t xml:space="preserve">Guidance: </w:t>
      </w:r>
    </w:p>
    <w:p w:rsidR="0098759D" w:rsidRPr="00CB3190" w:rsidRDefault="0098759D" w:rsidP="0079399E">
      <w:pPr>
        <w:jc w:val="both"/>
        <w:rPr>
          <w:rFonts w:ascii="Arial" w:hAnsi="Arial" w:cs="Arial"/>
          <w:i/>
          <w:sz w:val="23"/>
          <w:szCs w:val="23"/>
        </w:rPr>
      </w:pPr>
      <w:r w:rsidRPr="00CB3190">
        <w:rPr>
          <w:rFonts w:ascii="Arial" w:hAnsi="Arial" w:cs="Arial"/>
          <w:i/>
          <w:sz w:val="23"/>
          <w:szCs w:val="23"/>
        </w:rPr>
        <w:t xml:space="preserve">Set out below is the format for recommendations for a paper seeking </w:t>
      </w:r>
      <w:proofErr w:type="spellStart"/>
      <w:r w:rsidRPr="00CB3190">
        <w:rPr>
          <w:rFonts w:ascii="Arial" w:hAnsi="Arial" w:cs="Arial"/>
          <w:i/>
          <w:sz w:val="23"/>
          <w:szCs w:val="23"/>
        </w:rPr>
        <w:t>LEG’s</w:t>
      </w:r>
      <w:proofErr w:type="spellEnd"/>
      <w:r w:rsidRPr="00CB3190">
        <w:rPr>
          <w:rFonts w:ascii="Arial" w:hAnsi="Arial" w:cs="Arial"/>
          <w:i/>
          <w:sz w:val="23"/>
          <w:szCs w:val="23"/>
        </w:rPr>
        <w:t xml:space="preserve"> approval of the government response to a Law Commission report.  </w:t>
      </w:r>
    </w:p>
    <w:p w:rsidR="0098759D" w:rsidRPr="00CB3190" w:rsidRDefault="0098759D" w:rsidP="0079399E">
      <w:pPr>
        <w:jc w:val="both"/>
        <w:rPr>
          <w:rFonts w:ascii="Arial" w:hAnsi="Arial" w:cs="Arial"/>
          <w:i/>
          <w:sz w:val="23"/>
          <w:szCs w:val="23"/>
        </w:rPr>
      </w:pPr>
      <w:r w:rsidRPr="00CB3190">
        <w:rPr>
          <w:rFonts w:ascii="Arial" w:hAnsi="Arial" w:cs="Arial"/>
          <w:i/>
          <w:sz w:val="23"/>
          <w:szCs w:val="23"/>
        </w:rPr>
        <w:t xml:space="preserve">If the Law Commission’s report raises matters that require policy decisions to be taken by a Cabinet committee, the paper that accompanies the response should be submitted to the relevant policy committee. </w:t>
      </w:r>
    </w:p>
    <w:p w:rsidR="0098759D" w:rsidRDefault="0098759D" w:rsidP="0098759D">
      <w:pPr>
        <w:jc w:val="both"/>
        <w:rPr>
          <w:rFonts w:ascii="Arial" w:hAnsi="Arial" w:cs="Arial"/>
          <w:sz w:val="23"/>
          <w:szCs w:val="23"/>
        </w:rPr>
      </w:pPr>
    </w:p>
    <w:p w:rsidR="0098759D" w:rsidRPr="0098759D" w:rsidRDefault="0098759D" w:rsidP="0098759D">
      <w:pPr>
        <w:jc w:val="both"/>
        <w:rPr>
          <w:rFonts w:ascii="Arial" w:hAnsi="Arial" w:cs="Arial"/>
          <w:b/>
          <w:sz w:val="23"/>
          <w:szCs w:val="23"/>
        </w:rPr>
      </w:pPr>
      <w:r w:rsidRPr="0098759D">
        <w:rPr>
          <w:rFonts w:ascii="Arial" w:hAnsi="Arial" w:cs="Arial"/>
          <w:b/>
          <w:sz w:val="23"/>
          <w:szCs w:val="23"/>
        </w:rPr>
        <w:t>Recommendations</w:t>
      </w:r>
    </w:p>
    <w:p w:rsidR="0098759D" w:rsidRPr="0098759D" w:rsidRDefault="0098759D" w:rsidP="0098759D">
      <w:pPr>
        <w:jc w:val="both"/>
        <w:rPr>
          <w:rFonts w:ascii="Arial" w:hAnsi="Arial" w:cs="Arial"/>
          <w:sz w:val="23"/>
          <w:szCs w:val="23"/>
        </w:rPr>
      </w:pPr>
      <w:r w:rsidRPr="0098759D">
        <w:rPr>
          <w:rFonts w:ascii="Arial" w:hAnsi="Arial" w:cs="Arial"/>
          <w:sz w:val="23"/>
          <w:szCs w:val="23"/>
        </w:rPr>
        <w:t>The Minister for xx recommends that the Cabinet Legislation Committee:</w:t>
      </w:r>
    </w:p>
    <w:p w:rsidR="0098759D" w:rsidRPr="0098759D" w:rsidRDefault="0098759D" w:rsidP="0098759D">
      <w:pPr>
        <w:pStyle w:val="CabStandard"/>
        <w:rPr>
          <w:rFonts w:ascii="Arial" w:hAnsi="Arial" w:cs="Arial"/>
          <w:sz w:val="23"/>
          <w:szCs w:val="23"/>
        </w:rPr>
      </w:pPr>
      <w:r w:rsidRPr="0098759D">
        <w:rPr>
          <w:rFonts w:ascii="Arial" w:hAnsi="Arial" w:cs="Arial"/>
          <w:sz w:val="23"/>
          <w:szCs w:val="23"/>
        </w:rPr>
        <w:t>note that the Law Commission's (the Commission) report entitled xx was presented to the House of Representatives (the House) on [x date];</w:t>
      </w:r>
    </w:p>
    <w:p w:rsidR="0098759D" w:rsidRPr="0098759D" w:rsidRDefault="0098759D" w:rsidP="0098759D">
      <w:pPr>
        <w:pStyle w:val="CabStandard"/>
        <w:rPr>
          <w:rFonts w:ascii="Arial" w:hAnsi="Arial" w:cs="Arial"/>
          <w:sz w:val="23"/>
          <w:szCs w:val="23"/>
        </w:rPr>
      </w:pPr>
      <w:r w:rsidRPr="0098759D">
        <w:rPr>
          <w:rFonts w:ascii="Arial" w:hAnsi="Arial" w:cs="Arial"/>
          <w:sz w:val="23"/>
          <w:szCs w:val="23"/>
        </w:rPr>
        <w:t>note that the Commission recommended that the government:</w:t>
      </w:r>
    </w:p>
    <w:p w:rsidR="0098759D" w:rsidRPr="0098759D" w:rsidRDefault="0098759D" w:rsidP="0098759D">
      <w:pPr>
        <w:pStyle w:val="CabStandard"/>
        <w:numPr>
          <w:ilvl w:val="1"/>
          <w:numId w:val="3"/>
        </w:numPr>
        <w:rPr>
          <w:rFonts w:ascii="Arial" w:hAnsi="Arial" w:cs="Arial"/>
          <w:sz w:val="23"/>
          <w:szCs w:val="23"/>
        </w:rPr>
      </w:pPr>
      <w:r w:rsidRPr="0098759D">
        <w:rPr>
          <w:rFonts w:ascii="Arial" w:hAnsi="Arial" w:cs="Arial"/>
          <w:sz w:val="23"/>
          <w:szCs w:val="23"/>
        </w:rPr>
        <w:t>xx [</w:t>
      </w:r>
      <w:r w:rsidRPr="0098759D">
        <w:rPr>
          <w:rFonts w:ascii="Arial" w:hAnsi="Arial" w:cs="Arial"/>
          <w:i/>
          <w:sz w:val="23"/>
          <w:szCs w:val="23"/>
        </w:rPr>
        <w:t>summarise the key recommendations of the Law Commission's report</w:t>
      </w:r>
      <w:r w:rsidRPr="0098759D">
        <w:rPr>
          <w:rFonts w:ascii="Arial" w:hAnsi="Arial" w:cs="Arial"/>
          <w:sz w:val="23"/>
          <w:szCs w:val="23"/>
        </w:rPr>
        <w:t>];</w:t>
      </w:r>
    </w:p>
    <w:p w:rsidR="0098759D" w:rsidRPr="0098759D" w:rsidRDefault="0098759D" w:rsidP="0098759D">
      <w:pPr>
        <w:pStyle w:val="CabStandard"/>
        <w:rPr>
          <w:rFonts w:ascii="Arial" w:hAnsi="Arial" w:cs="Arial"/>
          <w:sz w:val="23"/>
          <w:szCs w:val="23"/>
        </w:rPr>
      </w:pPr>
      <w:r w:rsidRPr="0098759D">
        <w:rPr>
          <w:rFonts w:ascii="Arial" w:hAnsi="Arial" w:cs="Arial"/>
          <w:sz w:val="23"/>
          <w:szCs w:val="23"/>
        </w:rPr>
        <w:t>note that on [x date]:</w:t>
      </w:r>
    </w:p>
    <w:p w:rsidR="0098759D" w:rsidRPr="0098759D" w:rsidRDefault="0098759D" w:rsidP="0098759D">
      <w:pPr>
        <w:pStyle w:val="CabStandard"/>
        <w:numPr>
          <w:ilvl w:val="1"/>
          <w:numId w:val="3"/>
        </w:numPr>
        <w:rPr>
          <w:rFonts w:ascii="Arial" w:hAnsi="Arial" w:cs="Arial"/>
          <w:sz w:val="23"/>
          <w:szCs w:val="23"/>
        </w:rPr>
      </w:pPr>
      <w:r w:rsidRPr="0098759D">
        <w:rPr>
          <w:rFonts w:ascii="Arial" w:hAnsi="Arial" w:cs="Arial"/>
          <w:sz w:val="23"/>
          <w:szCs w:val="23"/>
        </w:rPr>
        <w:t>xx [</w:t>
      </w:r>
      <w:r w:rsidRPr="0098759D">
        <w:rPr>
          <w:rFonts w:ascii="Arial" w:hAnsi="Arial" w:cs="Arial"/>
          <w:i/>
          <w:sz w:val="23"/>
          <w:szCs w:val="23"/>
        </w:rPr>
        <w:t>summarise any relevant policy decisions taken, with appropriate minute references</w:t>
      </w:r>
      <w:r w:rsidRPr="0098759D">
        <w:rPr>
          <w:rFonts w:ascii="Arial" w:hAnsi="Arial" w:cs="Arial"/>
          <w:sz w:val="23"/>
          <w:szCs w:val="23"/>
        </w:rPr>
        <w:t>];</w:t>
      </w:r>
    </w:p>
    <w:p w:rsidR="0098759D" w:rsidRPr="0098759D" w:rsidRDefault="0098759D" w:rsidP="0098759D">
      <w:pPr>
        <w:pStyle w:val="CabStandard"/>
        <w:rPr>
          <w:rFonts w:ascii="Arial" w:hAnsi="Arial" w:cs="Arial"/>
          <w:sz w:val="23"/>
          <w:szCs w:val="23"/>
        </w:rPr>
      </w:pPr>
      <w:r w:rsidRPr="0098759D">
        <w:rPr>
          <w:rFonts w:ascii="Arial" w:hAnsi="Arial" w:cs="Arial"/>
          <w:sz w:val="23"/>
          <w:szCs w:val="23"/>
        </w:rPr>
        <w:t>note the submission of the Minister for xx and, in particular, his/her advice that:</w:t>
      </w:r>
    </w:p>
    <w:p w:rsidR="0098759D" w:rsidRPr="0098759D" w:rsidRDefault="0098759D" w:rsidP="0098759D">
      <w:pPr>
        <w:pStyle w:val="CabStandard"/>
        <w:numPr>
          <w:ilvl w:val="1"/>
          <w:numId w:val="3"/>
        </w:numPr>
        <w:rPr>
          <w:rFonts w:ascii="Arial" w:hAnsi="Arial" w:cs="Arial"/>
          <w:sz w:val="23"/>
          <w:szCs w:val="23"/>
        </w:rPr>
      </w:pPr>
      <w:r w:rsidRPr="0098759D">
        <w:rPr>
          <w:rFonts w:ascii="Arial" w:hAnsi="Arial" w:cs="Arial"/>
          <w:sz w:val="23"/>
          <w:szCs w:val="23"/>
        </w:rPr>
        <w:t>xx [</w:t>
      </w:r>
      <w:r w:rsidRPr="0098759D">
        <w:rPr>
          <w:rFonts w:ascii="Arial" w:hAnsi="Arial" w:cs="Arial"/>
          <w:i/>
          <w:sz w:val="23"/>
          <w:szCs w:val="23"/>
        </w:rPr>
        <w:t>summarise the main points of the proposed government response</w:t>
      </w:r>
      <w:r w:rsidRPr="0098759D">
        <w:rPr>
          <w:rFonts w:ascii="Arial" w:hAnsi="Arial" w:cs="Arial"/>
          <w:sz w:val="23"/>
          <w:szCs w:val="23"/>
        </w:rPr>
        <w:t>];</w:t>
      </w:r>
    </w:p>
    <w:p w:rsidR="0098759D" w:rsidRPr="0098759D" w:rsidRDefault="0098759D" w:rsidP="0098759D">
      <w:pPr>
        <w:pStyle w:val="CabStandard"/>
        <w:rPr>
          <w:rFonts w:ascii="Arial" w:hAnsi="Arial" w:cs="Arial"/>
          <w:sz w:val="23"/>
          <w:szCs w:val="23"/>
        </w:rPr>
      </w:pPr>
      <w:r w:rsidRPr="0098759D">
        <w:rPr>
          <w:rFonts w:ascii="Arial" w:hAnsi="Arial" w:cs="Arial"/>
          <w:sz w:val="23"/>
          <w:szCs w:val="23"/>
        </w:rPr>
        <w:t>approve the proposed government response, attached to the paper, to the Commission’s report entitled xx;</w:t>
      </w:r>
    </w:p>
    <w:p w:rsidR="0098759D" w:rsidRPr="0098759D" w:rsidRDefault="0098759D" w:rsidP="0098759D">
      <w:pPr>
        <w:pStyle w:val="CabStandard"/>
        <w:rPr>
          <w:rFonts w:ascii="Arial" w:hAnsi="Arial" w:cs="Arial"/>
          <w:sz w:val="23"/>
          <w:szCs w:val="23"/>
        </w:rPr>
      </w:pPr>
      <w:r w:rsidRPr="0098759D">
        <w:rPr>
          <w:rFonts w:ascii="Arial" w:hAnsi="Arial" w:cs="Arial"/>
          <w:sz w:val="23"/>
          <w:szCs w:val="23"/>
        </w:rPr>
        <w:t>note that the government response must be presented to the House by xx;</w:t>
      </w:r>
    </w:p>
    <w:p w:rsidR="00ED3A60" w:rsidRPr="0098759D" w:rsidRDefault="0098759D" w:rsidP="0098759D">
      <w:pPr>
        <w:pStyle w:val="CabStandard"/>
        <w:rPr>
          <w:rFonts w:ascii="Arial" w:hAnsi="Arial" w:cs="Arial"/>
          <w:sz w:val="23"/>
          <w:szCs w:val="23"/>
        </w:rPr>
      </w:pPr>
      <w:r w:rsidRPr="0098759D">
        <w:rPr>
          <w:rFonts w:ascii="Arial" w:hAnsi="Arial" w:cs="Arial"/>
          <w:sz w:val="23"/>
          <w:szCs w:val="23"/>
        </w:rPr>
        <w:t>invite the Minister for xx to present the government response to the House.</w:t>
      </w:r>
    </w:p>
    <w:p w:rsidR="0098759D" w:rsidRDefault="0098759D" w:rsidP="00ED3A60">
      <w:pPr>
        <w:jc w:val="both"/>
        <w:rPr>
          <w:rFonts w:ascii="Arial" w:hAnsi="Arial" w:cs="Arial"/>
          <w:sz w:val="23"/>
          <w:szCs w:val="23"/>
        </w:rPr>
      </w:pPr>
    </w:p>
    <w:p w:rsidR="0098759D" w:rsidRDefault="0098759D" w:rsidP="00ED3A60">
      <w:pPr>
        <w:jc w:val="both"/>
        <w:rPr>
          <w:rFonts w:ascii="Arial" w:hAnsi="Arial" w:cs="Arial"/>
          <w:sz w:val="23"/>
          <w:szCs w:val="23"/>
        </w:rPr>
      </w:pPr>
    </w:p>
    <w:p w:rsidR="0098759D" w:rsidRDefault="0098759D" w:rsidP="00ED3A60">
      <w:pPr>
        <w:jc w:val="both"/>
        <w:rPr>
          <w:rFonts w:ascii="Arial" w:hAnsi="Arial" w:cs="Arial"/>
          <w:sz w:val="23"/>
          <w:szCs w:val="23"/>
        </w:rPr>
      </w:pPr>
    </w:p>
    <w:p w:rsidR="00ED3A60" w:rsidRPr="005E2FE9" w:rsidRDefault="00ED3A60" w:rsidP="00ED3A60">
      <w:pPr>
        <w:jc w:val="both"/>
        <w:rPr>
          <w:rFonts w:ascii="Arial" w:hAnsi="Arial" w:cs="Arial"/>
          <w:sz w:val="23"/>
          <w:szCs w:val="23"/>
        </w:rPr>
      </w:pPr>
      <w:r w:rsidRPr="005E2FE9">
        <w:rPr>
          <w:rFonts w:ascii="Arial" w:hAnsi="Arial" w:cs="Arial"/>
          <w:sz w:val="23"/>
          <w:szCs w:val="23"/>
        </w:rPr>
        <w:t>Hon John Jones</w:t>
      </w:r>
    </w:p>
    <w:p w:rsidR="00ED3A60" w:rsidRPr="00DE58A9" w:rsidRDefault="00ED3A60" w:rsidP="0079399E">
      <w:pPr>
        <w:jc w:val="both"/>
        <w:rPr>
          <w:rFonts w:ascii="Arial" w:hAnsi="Arial" w:cs="Arial"/>
          <w:sz w:val="23"/>
          <w:szCs w:val="23"/>
        </w:rPr>
      </w:pPr>
      <w:r w:rsidRPr="005E2FE9">
        <w:rPr>
          <w:rFonts w:ascii="Arial" w:hAnsi="Arial" w:cs="Arial"/>
          <w:sz w:val="23"/>
          <w:szCs w:val="23"/>
        </w:rPr>
        <w:t>Minister for X</w:t>
      </w:r>
      <w:bookmarkStart w:id="0" w:name="_GoBack"/>
      <w:bookmarkEnd w:id="0"/>
    </w:p>
    <w:sectPr w:rsidR="00ED3A60" w:rsidRPr="00DE58A9" w:rsidSect="00DE58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7F7" w:rsidRDefault="00D127F7" w:rsidP="00D127F7">
      <w:pPr>
        <w:spacing w:after="0" w:line="240" w:lineRule="auto"/>
      </w:pPr>
      <w:r>
        <w:separator/>
      </w:r>
    </w:p>
  </w:endnote>
  <w:endnote w:type="continuationSeparator" w:id="0">
    <w:p w:rsidR="00D127F7" w:rsidRDefault="00D127F7" w:rsidP="00D12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7F7" w:rsidRDefault="00D127F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7F7" w:rsidRDefault="00D127F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7F7" w:rsidRDefault="00D127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7F7" w:rsidRDefault="00D127F7" w:rsidP="00D127F7">
      <w:pPr>
        <w:spacing w:after="0" w:line="240" w:lineRule="auto"/>
      </w:pPr>
      <w:r>
        <w:separator/>
      </w:r>
    </w:p>
  </w:footnote>
  <w:footnote w:type="continuationSeparator" w:id="0">
    <w:p w:rsidR="00D127F7" w:rsidRDefault="00D127F7" w:rsidP="00D12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7F7" w:rsidRDefault="00D127F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7F7" w:rsidRDefault="00D127F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7F7" w:rsidRDefault="00D127F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2356F"/>
    <w:multiLevelType w:val="hybridMultilevel"/>
    <w:tmpl w:val="39DAD1FC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AC5BCC"/>
    <w:multiLevelType w:val="multilevel"/>
    <w:tmpl w:val="B33C8C64"/>
    <w:lvl w:ilvl="0">
      <w:start w:val="1"/>
      <w:numFmt w:val="decimal"/>
      <w:pStyle w:val="CabStandard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10"/>
        </w:tabs>
        <w:ind w:left="2410" w:hanging="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72"/>
        </w:tabs>
        <w:ind w:left="3572" w:hanging="11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76"/>
        </w:tabs>
        <w:ind w:left="4876" w:hanging="1304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880"/>
        </w:tabs>
        <w:ind w:left="2517" w:hanging="35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0521E7"/>
    <w:rsid w:val="000521E7"/>
    <w:rsid w:val="00072099"/>
    <w:rsid w:val="00223D4D"/>
    <w:rsid w:val="00266309"/>
    <w:rsid w:val="00304123"/>
    <w:rsid w:val="00327687"/>
    <w:rsid w:val="00380A64"/>
    <w:rsid w:val="00512B46"/>
    <w:rsid w:val="00680696"/>
    <w:rsid w:val="006E6F66"/>
    <w:rsid w:val="00790FF5"/>
    <w:rsid w:val="0079399E"/>
    <w:rsid w:val="007E4B35"/>
    <w:rsid w:val="007F429A"/>
    <w:rsid w:val="0082224C"/>
    <w:rsid w:val="0098759D"/>
    <w:rsid w:val="009C6127"/>
    <w:rsid w:val="00A979E5"/>
    <w:rsid w:val="00CB3190"/>
    <w:rsid w:val="00D127F7"/>
    <w:rsid w:val="00DE58A9"/>
    <w:rsid w:val="00ED3A60"/>
    <w:rsid w:val="00F147EF"/>
    <w:rsid w:val="00F16922"/>
    <w:rsid w:val="00FC4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2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abStandard">
    <w:name w:val="CabStandard"/>
    <w:basedOn w:val="Normal"/>
    <w:rsid w:val="0098759D"/>
    <w:pPr>
      <w:numPr>
        <w:numId w:val="3"/>
      </w:num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GB" w:eastAsia="ja-JP"/>
    </w:rPr>
  </w:style>
  <w:style w:type="paragraph" w:styleId="ListParagraph">
    <w:name w:val="List Paragraph"/>
    <w:basedOn w:val="Normal"/>
    <w:uiPriority w:val="34"/>
    <w:qFormat/>
    <w:rsid w:val="00ED3A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127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27F7"/>
  </w:style>
  <w:style w:type="paragraph" w:styleId="Footer">
    <w:name w:val="footer"/>
    <w:basedOn w:val="Normal"/>
    <w:link w:val="FooterChar"/>
    <w:uiPriority w:val="99"/>
    <w:semiHidden/>
    <w:unhideWhenUsed/>
    <w:rsid w:val="00D127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27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2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CabStandard">
    <w:name w:val="CabStandard"/>
    <w:basedOn w:val="Normal"/>
    <w:rsid w:val="0098759D"/>
    <w:pPr>
      <w:numPr>
        <w:numId w:val="3"/>
      </w:num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GB" w:eastAsia="ja-JP"/>
    </w:rPr>
  </w:style>
  <w:style w:type="paragraph" w:styleId="ListParagraph">
    <w:name w:val="List Paragraph"/>
    <w:basedOn w:val="Normal"/>
    <w:uiPriority w:val="34"/>
    <w:qFormat/>
    <w:rsid w:val="00ED3A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4838">
      <w:bodyDiv w:val="1"/>
      <w:marLeft w:val="0"/>
      <w:marRight w:val="0"/>
      <w:marTop w:val="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8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2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760005">
                                  <w:marLeft w:val="-390"/>
                                  <w:marRight w:val="-39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222095">
                                      <w:marLeft w:val="0"/>
                                      <w:marRight w:val="0"/>
                                      <w:marTop w:val="144"/>
                                      <w:marBottom w:val="14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DPMC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Recommendations for a Government Response to a Law Commission Report</dc:title>
  <dc:creator>Cabinet Office - Department of the Prime Minister and Cabinet</dc:creator>
  <cp:lastModifiedBy>Michael Birks [CASS]</cp:lastModifiedBy>
  <cp:revision>11</cp:revision>
  <dcterms:created xsi:type="dcterms:W3CDTF">2015-08-18T03:47:00Z</dcterms:created>
  <dcterms:modified xsi:type="dcterms:W3CDTF">2015-08-18T04:36:00Z</dcterms:modified>
</cp:coreProperties>
</file>